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5395" w14:textId="499DC730" w:rsidR="000B6224" w:rsidRDefault="008A3B25" w:rsidP="00310B18">
      <w:pPr>
        <w:pStyle w:val="Kop1"/>
        <w:rPr>
          <w:color w:val="FF0000"/>
          <w:sz w:val="28"/>
          <w:szCs w:val="28"/>
        </w:rPr>
      </w:pPr>
      <w:r w:rsidRPr="00F2660A">
        <w:rPr>
          <w:color w:val="FF0000"/>
          <w:sz w:val="28"/>
          <w:szCs w:val="28"/>
        </w:rPr>
        <w:t>Together: oecumenische gebedsbijeenkomst voor de toekomst van de kerk</w:t>
      </w:r>
    </w:p>
    <w:p w14:paraId="7DEC133B" w14:textId="150DA455" w:rsidR="00F2660A" w:rsidRPr="00F2660A" w:rsidRDefault="00F2660A" w:rsidP="00F2660A">
      <w:r>
        <w:t>Den Bosch, 30 mei 2023</w:t>
      </w:r>
    </w:p>
    <w:p w14:paraId="7339C4F1" w14:textId="77777777" w:rsidR="008A3B25" w:rsidRDefault="008A3B25" w:rsidP="00F94E4C">
      <w:pPr>
        <w:rPr>
          <w:b/>
          <w:bCs/>
        </w:rPr>
      </w:pPr>
    </w:p>
    <w:p w14:paraId="4ABB3BC1" w14:textId="7725A98B" w:rsidR="008902B2" w:rsidRDefault="008902B2" w:rsidP="006B3243">
      <w:pPr>
        <w:jc w:val="both"/>
        <w:rPr>
          <w:b/>
          <w:bCs/>
        </w:rPr>
      </w:pPr>
      <w:r w:rsidRPr="00A54269">
        <w:rPr>
          <w:b/>
          <w:bCs/>
        </w:rPr>
        <w:t xml:space="preserve">Paus Franciscus nodigt jonge </w:t>
      </w:r>
      <w:r w:rsidR="00FD2A14">
        <w:rPr>
          <w:b/>
          <w:bCs/>
        </w:rPr>
        <w:t xml:space="preserve">christenen van alle kerkelijke achtergronden </w:t>
      </w:r>
      <w:r w:rsidR="00A54269" w:rsidRPr="00A54269">
        <w:rPr>
          <w:b/>
          <w:bCs/>
        </w:rPr>
        <w:t xml:space="preserve">uit om </w:t>
      </w:r>
      <w:r w:rsidR="008A3B25">
        <w:rPr>
          <w:b/>
          <w:bCs/>
        </w:rPr>
        <w:t>op 30 september</w:t>
      </w:r>
      <w:r w:rsidR="005615F1">
        <w:rPr>
          <w:b/>
          <w:bCs/>
        </w:rPr>
        <w:t xml:space="preserve"> op het Sint Pietersplein in</w:t>
      </w:r>
      <w:r w:rsidR="00A54269" w:rsidRPr="00A54269">
        <w:rPr>
          <w:b/>
          <w:bCs/>
        </w:rPr>
        <w:t xml:space="preserve"> Rome te komen</w:t>
      </w:r>
      <w:r w:rsidR="000B6224">
        <w:rPr>
          <w:b/>
          <w:bCs/>
        </w:rPr>
        <w:t xml:space="preserve"> te bidden voor de toekomst van de kerk. Deze</w:t>
      </w:r>
      <w:r w:rsidR="00A54269" w:rsidRPr="00A54269">
        <w:rPr>
          <w:b/>
          <w:bCs/>
        </w:rPr>
        <w:t xml:space="preserve"> oecumenische gebedsbijeenkomst</w:t>
      </w:r>
      <w:r w:rsidR="000B6224">
        <w:rPr>
          <w:b/>
          <w:bCs/>
        </w:rPr>
        <w:t>,</w:t>
      </w:r>
      <w:r w:rsidR="00A54269" w:rsidRPr="00A54269">
        <w:rPr>
          <w:b/>
          <w:bCs/>
        </w:rPr>
        <w:t xml:space="preserve"> </w:t>
      </w:r>
      <w:r w:rsidR="000B6224">
        <w:rPr>
          <w:b/>
          <w:bCs/>
        </w:rPr>
        <w:t xml:space="preserve">“Together”, </w:t>
      </w:r>
      <w:r w:rsidR="00A54269" w:rsidRPr="00A54269">
        <w:rPr>
          <w:b/>
          <w:bCs/>
        </w:rPr>
        <w:t>wordt georganiseerd door de gemeenschap van Taizé</w:t>
      </w:r>
      <w:r w:rsidR="000B6224">
        <w:rPr>
          <w:b/>
          <w:bCs/>
        </w:rPr>
        <w:t xml:space="preserve">. Verwacht wordt dat zo’n tienduizend jongeren </w:t>
      </w:r>
      <w:r w:rsidR="002378D4">
        <w:rPr>
          <w:b/>
          <w:bCs/>
        </w:rPr>
        <w:t xml:space="preserve">(18-35 jaar) </w:t>
      </w:r>
      <w:r w:rsidR="000B6224">
        <w:rPr>
          <w:b/>
          <w:bCs/>
        </w:rPr>
        <w:t>gehoor geven aan de oproep van de paus.</w:t>
      </w:r>
      <w:r w:rsidR="00CA7BDF">
        <w:rPr>
          <w:b/>
          <w:bCs/>
        </w:rPr>
        <w:t xml:space="preserve"> De inschrijving voor een verzorgde busreis </w:t>
      </w:r>
      <w:r w:rsidR="00440AC5">
        <w:rPr>
          <w:b/>
          <w:bCs/>
        </w:rPr>
        <w:t xml:space="preserve">vanuit Nederland </w:t>
      </w:r>
      <w:r w:rsidR="00CA7BDF">
        <w:rPr>
          <w:b/>
          <w:bCs/>
        </w:rPr>
        <w:t>naar Rome is nu geopend.</w:t>
      </w:r>
    </w:p>
    <w:p w14:paraId="1FA98C7B" w14:textId="77777777" w:rsidR="009F1F6B" w:rsidRDefault="009F1F6B" w:rsidP="006B3243">
      <w:pPr>
        <w:jc w:val="both"/>
        <w:rPr>
          <w:b/>
          <w:bCs/>
        </w:rPr>
      </w:pPr>
    </w:p>
    <w:p w14:paraId="0F86E1C6" w14:textId="609DF97B" w:rsidR="00F8624B" w:rsidRDefault="00F8624B" w:rsidP="006B3243">
      <w:pPr>
        <w:jc w:val="both"/>
      </w:pPr>
      <w:r>
        <w:t xml:space="preserve">De gebedsviering in Rome zal plaatsvinden in de stijl van Taizé. Voorafgaand aan de gebedsbijeenkomst vinden meerdere evenementen plaats, zoals een praise- en worshipdienst in de Sint-Jan van Lateranen, de kathedraal </w:t>
      </w:r>
      <w:r w:rsidR="00FD2A14">
        <w:t>en ‘thuiskerk’ van de paus</w:t>
      </w:r>
      <w:r>
        <w:t>. Samen de verbinding zoeken: daar draait het om bij “Together</w:t>
      </w:r>
      <w:r w:rsidR="004B4C9B">
        <w:t>: samenkomst van Gods volk</w:t>
      </w:r>
      <w:r>
        <w:t xml:space="preserve">”. De bijeenkomst is bedoeld om over grenzen heen te kijken en elkaar te leren kennen, ervaringen uit te wisselen en meer begrip voor elkaar te hebben. </w:t>
      </w:r>
      <w:bookmarkStart w:id="0" w:name="_Hlk136007181"/>
      <w:r>
        <w:t xml:space="preserve">Juist in deze tijd is het belangrijk dat gelovige jongeren elkaar kunnen vinden </w:t>
      </w:r>
      <w:r w:rsidR="00FD2A14">
        <w:t xml:space="preserve">om </w:t>
      </w:r>
      <w:r>
        <w:t xml:space="preserve">op die manier een </w:t>
      </w:r>
      <w:r w:rsidR="00FD2A14">
        <w:t>getuigenis van eenheid</w:t>
      </w:r>
      <w:r>
        <w:t xml:space="preserve"> en een teken van vrede</w:t>
      </w:r>
      <w:r w:rsidR="00FD2A14">
        <w:t xml:space="preserve"> te geven.</w:t>
      </w:r>
      <w:bookmarkEnd w:id="0"/>
    </w:p>
    <w:p w14:paraId="193529F7" w14:textId="77777777" w:rsidR="00F8624B" w:rsidRDefault="00F8624B" w:rsidP="006B3243">
      <w:pPr>
        <w:jc w:val="both"/>
        <w:rPr>
          <w:b/>
          <w:bCs/>
        </w:rPr>
      </w:pPr>
    </w:p>
    <w:p w14:paraId="39C3F9B3" w14:textId="47351F90" w:rsidR="00F94E4C" w:rsidRDefault="009F1F6B" w:rsidP="006B3243">
      <w:pPr>
        <w:jc w:val="both"/>
      </w:pPr>
      <w:r>
        <w:t xml:space="preserve">Het </w:t>
      </w:r>
      <w:r w:rsidR="000B6224">
        <w:t>gebed</w:t>
      </w:r>
      <w:r>
        <w:t xml:space="preserve"> van de jongeren</w:t>
      </w:r>
      <w:r w:rsidR="000B6224">
        <w:t xml:space="preserve"> </w:t>
      </w:r>
      <w:r>
        <w:t xml:space="preserve">en paus Franciscus </w:t>
      </w:r>
      <w:r w:rsidR="000B6224">
        <w:t xml:space="preserve">gaat vooraf aan de synode die later die week wordt gehouden in Rome. </w:t>
      </w:r>
      <w:r>
        <w:t>De paus </w:t>
      </w:r>
      <w:r w:rsidR="00F8624B">
        <w:t>moedigt</w:t>
      </w:r>
      <w:r>
        <w:t xml:space="preserve"> een </w:t>
      </w:r>
      <w:r w:rsidR="00F8624B">
        <w:t xml:space="preserve">cultuur van </w:t>
      </w:r>
      <w:r>
        <w:t>luisteren</w:t>
      </w:r>
      <w:r w:rsidR="00F8624B">
        <w:t xml:space="preserve"> aan in de</w:t>
      </w:r>
      <w:r>
        <w:t xml:space="preserve"> kerk waarin ieders stem gehoord </w:t>
      </w:r>
      <w:r w:rsidR="00F8624B">
        <w:t xml:space="preserve">en meegewogen </w:t>
      </w:r>
      <w:r>
        <w:t>wordt</w:t>
      </w:r>
      <w:r w:rsidR="00F8624B">
        <w:t>.</w:t>
      </w:r>
      <w:r>
        <w:t xml:space="preserve"> </w:t>
      </w:r>
      <w:r w:rsidR="00FD2A14">
        <w:t>Ook de inbreng van christenen uit andere kerken wordt daarbij van harte verwelkomd</w:t>
      </w:r>
      <w:r>
        <w:t>.</w:t>
      </w:r>
      <w:r w:rsidR="00FD2A14">
        <w:t xml:space="preserve"> De gebedsviering is een initiatief van</w:t>
      </w:r>
      <w:r>
        <w:t xml:space="preserve"> </w:t>
      </w:r>
      <w:r w:rsidR="00723D3E" w:rsidRPr="00FD2A14">
        <w:t>Frère Alois, prior van de populaire Franse oecumenische monastieke gemeenschap van Taizé</w:t>
      </w:r>
      <w:r w:rsidR="00FD2A14" w:rsidRPr="00FD2A14">
        <w:t xml:space="preserve"> en heeft de warme belangstelling van paus Franciscus</w:t>
      </w:r>
      <w:r w:rsidR="0086194B" w:rsidRPr="00FD2A14">
        <w:t>.</w:t>
      </w:r>
      <w:r w:rsidR="0086194B">
        <w:t xml:space="preserve"> </w:t>
      </w:r>
    </w:p>
    <w:p w14:paraId="5BCF279C" w14:textId="2E4F1FFF" w:rsidR="00A54269" w:rsidRPr="00A54269" w:rsidRDefault="00A54269" w:rsidP="006B3243">
      <w:pPr>
        <w:jc w:val="both"/>
      </w:pPr>
    </w:p>
    <w:p w14:paraId="405538D7" w14:textId="33FD1DB2" w:rsidR="00F94E4C" w:rsidRDefault="00FD2A14" w:rsidP="006B3243">
      <w:pPr>
        <w:jc w:val="both"/>
      </w:pPr>
      <w:r w:rsidRPr="00FD2A14">
        <w:t>Vanuit Nederland coördineert de Katholieke Vereniging voor Oecumene een groepsreis naar deze bijzondere gebeurtenis. Deze</w:t>
      </w:r>
      <w:r>
        <w:rPr>
          <w:b/>
          <w:bCs/>
        </w:rPr>
        <w:t xml:space="preserve"> </w:t>
      </w:r>
      <w:r>
        <w:t>reis uit Nederland</w:t>
      </w:r>
      <w:r w:rsidR="008A3B25">
        <w:t xml:space="preserve"> vindt plaats van 28 tot en met 2 oktober</w:t>
      </w:r>
      <w:r w:rsidR="005615F1">
        <w:t xml:space="preserve"> en deelnemers kunnen overnachten in gastgezinnen</w:t>
      </w:r>
      <w:r w:rsidR="008A3B25">
        <w:t xml:space="preserve">. </w:t>
      </w:r>
      <w:r w:rsidR="00F94E4C">
        <w:t>De Katholieke Vereniging voor Oecumene stimuleert door middel van publicaties en activiteiten de oecumenische dialoog. Taizé is een oecumenische kloostergemeenschap, in 1940 gesticht door de gereformeerde predikant Roger Schutz-Marsauche, ofwel Frère Roger. De gemeenschap ontvangt jaarlijks vele duizenden jongeren, die één of meer weken met haar meeleven en in vele kerken worden liederen gezongen die afkomstig zijn uit Taizé.</w:t>
      </w:r>
    </w:p>
    <w:p w14:paraId="7346D9E3" w14:textId="77777777" w:rsidR="004B373F" w:rsidRDefault="004B373F" w:rsidP="006B3243">
      <w:pPr>
        <w:jc w:val="both"/>
      </w:pPr>
    </w:p>
    <w:p w14:paraId="2A07D091" w14:textId="60D840C9" w:rsidR="004B373F" w:rsidRPr="008A3B25" w:rsidRDefault="004B373F" w:rsidP="006B3243">
      <w:pPr>
        <w:jc w:val="both"/>
        <w:rPr>
          <w:color w:val="FF0000"/>
        </w:rPr>
      </w:pPr>
      <w:r>
        <w:t xml:space="preserve">Ter voorbereiding op de reis vinden meerdere activiteiten plaats, voor wie zich ingeschreven heeft of </w:t>
      </w:r>
      <w:r w:rsidR="00254BD8">
        <w:t>daarover denkt. Twee daarvan vinden plaats</w:t>
      </w:r>
      <w:r w:rsidR="001B099A">
        <w:t xml:space="preserve"> in Utrecht</w:t>
      </w:r>
      <w:r w:rsidR="00254BD8">
        <w:t xml:space="preserve"> op zondag 25 juni 2023: een </w:t>
      </w:r>
      <w:r w:rsidR="001B099A">
        <w:t>ontmoetingsmiddag (aanmelding vereist) en een vrij toegankelijk Taizégebed in de Oud-katholieke Gertrudiskathedraal.</w:t>
      </w:r>
    </w:p>
    <w:p w14:paraId="2E2E1177" w14:textId="77777777" w:rsidR="008A3B25" w:rsidRDefault="008A3B25" w:rsidP="008A3B25"/>
    <w:p w14:paraId="7641A5E8" w14:textId="54F1AD9F" w:rsidR="008A3B25" w:rsidRPr="0062073F" w:rsidRDefault="008A3B25" w:rsidP="0062073F">
      <w:pPr>
        <w:rPr>
          <w:color w:val="FF0000"/>
        </w:rPr>
      </w:pPr>
      <w:r>
        <w:t xml:space="preserve">Kijk op </w:t>
      </w:r>
      <w:hyperlink r:id="rId4" w:history="1">
        <w:r w:rsidRPr="005C4598">
          <w:rPr>
            <w:rStyle w:val="Hyperlink"/>
          </w:rPr>
          <w:t>www.oecumene.nl/together</w:t>
        </w:r>
      </w:hyperlink>
      <w:r>
        <w:t xml:space="preserve"> voor meer informatie.</w:t>
      </w:r>
      <w:r w:rsidR="00FD43FC">
        <w:t xml:space="preserve"> De inschrijving voor de groepsreis naar Rome is nu geopend en sluit eind juni. </w:t>
      </w:r>
    </w:p>
    <w:p w14:paraId="459D7447" w14:textId="77777777" w:rsidR="008902B2" w:rsidRDefault="008902B2" w:rsidP="008A3B25">
      <w:pPr>
        <w:pBdr>
          <w:bottom w:val="single" w:sz="4" w:space="1" w:color="auto"/>
        </w:pBdr>
        <w:rPr>
          <w:b/>
          <w:bCs/>
        </w:rPr>
      </w:pPr>
      <w:bookmarkStart w:id="1" w:name="_Hlk136007569"/>
    </w:p>
    <w:p w14:paraId="27BF2A21" w14:textId="3FCE677C" w:rsidR="008A3B25" w:rsidRDefault="008A3B25" w:rsidP="008902B2">
      <w:pPr>
        <w:rPr>
          <w:b/>
          <w:bCs/>
        </w:rPr>
      </w:pPr>
    </w:p>
    <w:p w14:paraId="3284BEF7" w14:textId="00145242" w:rsidR="008A3B25" w:rsidRDefault="008A3B25" w:rsidP="0062073F">
      <w:pPr>
        <w:rPr>
          <w:i/>
          <w:iCs/>
        </w:rPr>
      </w:pPr>
      <w:r w:rsidRPr="00153D54">
        <w:rPr>
          <w:i/>
          <w:iCs/>
        </w:rPr>
        <w:t>Noot voor de redactie:</w:t>
      </w:r>
      <w:bookmarkEnd w:id="1"/>
    </w:p>
    <w:p w14:paraId="299EE237" w14:textId="50412D18" w:rsidR="008A3B25" w:rsidRPr="00153D54" w:rsidRDefault="008A3B25" w:rsidP="008A3B25">
      <w:pPr>
        <w:rPr>
          <w:i/>
          <w:iCs/>
        </w:rPr>
      </w:pPr>
      <w:bookmarkStart w:id="2" w:name="_Hlk136007583"/>
      <w:r>
        <w:rPr>
          <w:i/>
          <w:iCs/>
        </w:rPr>
        <w:t xml:space="preserve">Zie de </w:t>
      </w:r>
      <w:hyperlink r:id="rId5" w:history="1">
        <w:r w:rsidRPr="005E262A">
          <w:rPr>
            <w:rStyle w:val="Hyperlink"/>
            <w:i/>
            <w:iCs/>
          </w:rPr>
          <w:t>website</w:t>
        </w:r>
      </w:hyperlink>
      <w:r w:rsidR="001B099A">
        <w:rPr>
          <w:i/>
          <w:iCs/>
        </w:rPr>
        <w:t xml:space="preserve">, </w:t>
      </w:r>
      <w:r>
        <w:rPr>
          <w:i/>
          <w:iCs/>
        </w:rPr>
        <w:t>de bijgevoegde persmap</w:t>
      </w:r>
      <w:r w:rsidR="001B099A">
        <w:rPr>
          <w:i/>
          <w:iCs/>
        </w:rPr>
        <w:t xml:space="preserve"> en </w:t>
      </w:r>
      <w:r w:rsidR="0062073F">
        <w:rPr>
          <w:i/>
          <w:iCs/>
        </w:rPr>
        <w:t>flyers</w:t>
      </w:r>
      <w:r>
        <w:rPr>
          <w:i/>
          <w:iCs/>
        </w:rPr>
        <w:t xml:space="preserve"> voor meer informatie. </w:t>
      </w:r>
      <w:r w:rsidRPr="00153D54">
        <w:rPr>
          <w:i/>
          <w:iCs/>
        </w:rPr>
        <w:t xml:space="preserve">U kunt ook contact opnemen met dr. Fokke Wouda, coördinator van de Katholieke Vereniging voor Oecumene: </w:t>
      </w:r>
      <w:hyperlink r:id="rId6" w:history="1">
        <w:r w:rsidRPr="00153D54">
          <w:rPr>
            <w:rStyle w:val="Hyperlink"/>
            <w:i/>
            <w:iCs/>
          </w:rPr>
          <w:t>fokke.wouda@oecumene.nl</w:t>
        </w:r>
      </w:hyperlink>
      <w:r w:rsidRPr="00153D54">
        <w:rPr>
          <w:i/>
          <w:iCs/>
        </w:rPr>
        <w:t xml:space="preserve"> / 0615965784</w:t>
      </w:r>
      <w:r>
        <w:rPr>
          <w:i/>
          <w:iCs/>
        </w:rPr>
        <w:t>.</w:t>
      </w:r>
    </w:p>
    <w:bookmarkEnd w:id="2"/>
    <w:p w14:paraId="72A33B2C" w14:textId="4F591010" w:rsidR="008A3B25" w:rsidRDefault="008A3B25" w:rsidP="008A3B25">
      <w:pPr>
        <w:rPr>
          <w:b/>
          <w:bCs/>
        </w:rPr>
      </w:pPr>
      <w:r>
        <w:rPr>
          <w:noProof/>
        </w:rPr>
        <w:drawing>
          <wp:inline distT="0" distB="0" distL="0" distR="0" wp14:anchorId="26CA2139" wp14:editId="56C9B5A2">
            <wp:extent cx="1466850" cy="443696"/>
            <wp:effectExtent l="0" t="0" r="0" b="0"/>
            <wp:docPr id="1" name="Afbeelding 1" descr="Afbeelding met Lettertype, Graphics, tekst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Graphics, tekst,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16" cy="4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0B16B" wp14:editId="0DCFE97E">
            <wp:extent cx="1133475" cy="581106"/>
            <wp:effectExtent l="0" t="0" r="0" b="9525"/>
            <wp:docPr id="2" name="Afbeelding 2" descr="Afbeelding met Graphics, grafische vormgeving, ontwerp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phics, grafische vormgeving, ontwerp, illustratie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8" b="19518"/>
                    <a:stretch/>
                  </pic:blipFill>
                  <pic:spPr bwMode="auto">
                    <a:xfrm>
                      <a:off x="0" y="0"/>
                      <a:ext cx="1187204" cy="60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D2B5B" w14:textId="77777777" w:rsidR="00AB2DC0" w:rsidRDefault="00AB2DC0"/>
    <w:sectPr w:rsidR="00AB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B2"/>
    <w:rsid w:val="000B6224"/>
    <w:rsid w:val="001B099A"/>
    <w:rsid w:val="00224EEA"/>
    <w:rsid w:val="002378D4"/>
    <w:rsid w:val="00254BD8"/>
    <w:rsid w:val="00310B18"/>
    <w:rsid w:val="00440AC5"/>
    <w:rsid w:val="004917FD"/>
    <w:rsid w:val="004B373F"/>
    <w:rsid w:val="004B4C9B"/>
    <w:rsid w:val="00525C8A"/>
    <w:rsid w:val="005615F1"/>
    <w:rsid w:val="005D518F"/>
    <w:rsid w:val="0062073F"/>
    <w:rsid w:val="006B3243"/>
    <w:rsid w:val="00723D3E"/>
    <w:rsid w:val="00856C18"/>
    <w:rsid w:val="0086194B"/>
    <w:rsid w:val="008902B2"/>
    <w:rsid w:val="008A3B25"/>
    <w:rsid w:val="008B2DFB"/>
    <w:rsid w:val="008C0A69"/>
    <w:rsid w:val="009F1F6B"/>
    <w:rsid w:val="00A54269"/>
    <w:rsid w:val="00AB2DC0"/>
    <w:rsid w:val="00CA7BDF"/>
    <w:rsid w:val="00F2660A"/>
    <w:rsid w:val="00F8624B"/>
    <w:rsid w:val="00F94E4C"/>
    <w:rsid w:val="00FD2A14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5B6"/>
  <w15:chartTrackingRefBased/>
  <w15:docId w15:val="{17419E55-4E5F-7B42-BEA3-1C60C6E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2B2"/>
    <w:rPr>
      <w:rFonts w:ascii="Calibri" w:hAnsi="Calibri" w:cs="Calibri"/>
      <w:kern w:val="0"/>
      <w:sz w:val="22"/>
      <w:szCs w:val="22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10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2B2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3B2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0B1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kke.wouda@oecumene.nl" TargetMode="External"/><Relationship Id="rId5" Type="http://schemas.openxmlformats.org/officeDocument/2006/relationships/hyperlink" Target="https://oecumene.nl/togeth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ecumene.nl/togeth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Driel, Marieta van</dc:creator>
  <cp:keywords/>
  <dc:description/>
  <cp:lastModifiedBy>Fokke  Wouda</cp:lastModifiedBy>
  <cp:revision>15</cp:revision>
  <dcterms:created xsi:type="dcterms:W3CDTF">2023-05-26T13:43:00Z</dcterms:created>
  <dcterms:modified xsi:type="dcterms:W3CDTF">2023-05-30T11:35:00Z</dcterms:modified>
</cp:coreProperties>
</file>